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FEE5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护士资格考试备考资料</w:t>
      </w:r>
    </w:p>
    <w:p w14:paraId="1D93CB85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开启上岸征程！</w:t>
      </w:r>
    </w:p>
    <w:p w14:paraId="6BAF5FB0">
      <w:pPr>
        <w:rPr>
          <w:rFonts w:hint="eastAsia"/>
        </w:rPr>
      </w:pPr>
    </w:p>
    <w:p w14:paraId="476E3C7D">
      <w:pPr>
        <w:rPr>
          <w:rFonts w:hint="eastAsia"/>
        </w:rPr>
      </w:pPr>
      <w:r>
        <w:rPr>
          <w:rFonts w:hint="eastAsia"/>
        </w:rPr>
        <w:t>2025 护士资格考试的战鼓已经敲响，备考之路，资料先行！金英杰医学培训机构为大家精心准备了全面且优质的备考资料，助你一臂之力。</w:t>
      </w:r>
    </w:p>
    <w:p w14:paraId="1FC057CA">
      <w:pPr>
        <w:rPr>
          <w:rFonts w:hint="eastAsia"/>
        </w:rPr>
      </w:pPr>
    </w:p>
    <w:p w14:paraId="01F90B49">
      <w:pPr>
        <w:rPr>
          <w:rFonts w:hint="eastAsia"/>
        </w:rPr>
      </w:pPr>
      <w:r>
        <w:rPr>
          <w:rFonts w:hint="eastAsia"/>
        </w:rPr>
        <w:t>我们的备考资料涵盖了考试大纲中的各个知识点，条理清晰，重点突出。从基础护理学的基本概念到内科护理学的复杂病症护理，从外科护理学的手术配合要点到妇产科、儿科护理学的专科知识，无一遗漏。无论是理论讲解还是实践案例，都紧密贴合考试实际，让你所学即所考。</w:t>
      </w:r>
    </w:p>
    <w:p w14:paraId="700EE936">
      <w:pPr>
        <w:rPr>
          <w:rFonts w:hint="eastAsia"/>
        </w:rPr>
      </w:pPr>
    </w:p>
    <w:p w14:paraId="0CAB5F66">
      <w:pPr>
        <w:rPr>
          <w:rFonts w:hint="eastAsia"/>
        </w:rPr>
      </w:pPr>
      <w:r>
        <w:rPr>
          <w:rFonts w:hint="eastAsia"/>
        </w:rPr>
        <w:t>资料中的知识点总结精炼，以图表、思维导图等形式呈现，将复杂的知识体系化繁为简，便于理解和记忆。同时，配备大量真题及模拟题，详细的答案解析帮助你深入理解出题思路和答题技巧，在实战演练中不断提升应试能力。</w:t>
      </w:r>
    </w:p>
    <w:p w14:paraId="0444B9BA">
      <w:pPr>
        <w:rPr>
          <w:rFonts w:hint="eastAsia"/>
        </w:rPr>
      </w:pPr>
    </w:p>
    <w:p w14:paraId="57CFDBA1">
      <w:pPr>
        <w:rPr>
          <w:rFonts w:hint="eastAsia"/>
        </w:rPr>
      </w:pPr>
      <w:r>
        <w:rPr>
          <w:rFonts w:hint="eastAsia"/>
        </w:rPr>
        <w:t>金英杰专业的教研团队严格把关资料质量，依据最新考试动态实时更新，确保你掌握的都是最前沿、最精准的知识。这些备考资料不仅是知识的集合，更是你备考路上的得力伙伴，陪伴你度过每一个日夜，见证你的成长与进步。</w:t>
      </w:r>
    </w:p>
    <w:p w14:paraId="749D46DA">
      <w:pPr>
        <w:rPr>
          <w:rFonts w:hint="eastAsia"/>
        </w:rPr>
      </w:pPr>
    </w:p>
    <w:p w14:paraId="791F1A4A">
      <w:pPr>
        <w:rPr>
          <w:rFonts w:hint="eastAsia"/>
        </w:rPr>
      </w:pPr>
      <w:r>
        <w:rPr>
          <w:rFonts w:hint="eastAsia"/>
        </w:rPr>
        <w:t>选择金英杰 2025 护士资格考试备考资料，就是选择一条高效、专业的备考之路。让我们携手共进，在这场考试中脱颖而出，成功开启护理职业生涯的新篇章！</w:t>
      </w:r>
    </w:p>
    <w:p w14:paraId="639A291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449873469387825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49873469387825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C054A"/>
    <w:rsid w:val="2C6C054A"/>
    <w:rsid w:val="4C3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2024-12-13T09:12:00Z</dcterms:created>
  <dc:creator>AA金英杰四川总校</dc:creator>
  <cp:lastModifiedBy>AA金英杰四川总校</cp:lastModifiedBy>
  <dcterms:modified xsi:type="dcterms:W3CDTF">2024-12-13T09:15:37Z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F62282B5B9DD490B9162DC20AD9E1759_11</vt:lpwstr>
  </property>
</Properties>
</file>